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2FE7F" w14:textId="77777777" w:rsidR="00717B6E" w:rsidRPr="00717B6E" w:rsidRDefault="00717B6E" w:rsidP="00717B6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717B6E">
        <w:rPr>
          <w:rFonts w:ascii="Roboto" w:hAnsi="Roboto" w:cs="Times New Roman"/>
          <w:b/>
          <w:bCs/>
          <w:color w:val="212121"/>
          <w:sz w:val="40"/>
          <w:szCs w:val="40"/>
          <w:u w:val="single"/>
          <w:shd w:val="clear" w:color="auto" w:fill="FFFFFF"/>
        </w:rPr>
        <w:t>Información</w:t>
      </w:r>
      <w:proofErr w:type="spellEnd"/>
      <w:r w:rsidRPr="00717B6E">
        <w:rPr>
          <w:rFonts w:ascii="Roboto" w:hAnsi="Roboto" w:cs="Times New Roman"/>
          <w:b/>
          <w:bCs/>
          <w:color w:val="212121"/>
          <w:sz w:val="40"/>
          <w:szCs w:val="40"/>
          <w:u w:val="single"/>
          <w:shd w:val="clear" w:color="auto" w:fill="FFFFFF"/>
        </w:rPr>
        <w:t xml:space="preserve"> del </w:t>
      </w:r>
      <w:proofErr w:type="spellStart"/>
      <w:r w:rsidRPr="00717B6E">
        <w:rPr>
          <w:rFonts w:ascii="Roboto" w:hAnsi="Roboto" w:cs="Times New Roman"/>
          <w:b/>
          <w:bCs/>
          <w:color w:val="212121"/>
          <w:sz w:val="40"/>
          <w:szCs w:val="40"/>
          <w:u w:val="single"/>
          <w:shd w:val="clear" w:color="auto" w:fill="FFFFFF"/>
        </w:rPr>
        <w:t>Horario</w:t>
      </w:r>
      <w:proofErr w:type="spellEnd"/>
      <w:r w:rsidRPr="00717B6E">
        <w:rPr>
          <w:rFonts w:ascii="Roboto" w:hAnsi="Roboto" w:cs="Times New Roman"/>
          <w:b/>
          <w:bCs/>
          <w:color w:val="212121"/>
          <w:sz w:val="40"/>
          <w:szCs w:val="40"/>
          <w:u w:val="single"/>
          <w:shd w:val="clear" w:color="auto" w:fill="FFFFFF"/>
        </w:rPr>
        <w:t xml:space="preserve"> de </w:t>
      </w:r>
      <w:proofErr w:type="spellStart"/>
      <w:r w:rsidRPr="00717B6E">
        <w:rPr>
          <w:rFonts w:ascii="Roboto" w:hAnsi="Roboto" w:cs="Times New Roman"/>
          <w:b/>
          <w:bCs/>
          <w:color w:val="212121"/>
          <w:sz w:val="40"/>
          <w:szCs w:val="40"/>
          <w:u w:val="single"/>
          <w:shd w:val="clear" w:color="auto" w:fill="FFFFFF"/>
        </w:rPr>
        <w:t>Clases</w:t>
      </w:r>
      <w:proofErr w:type="spellEnd"/>
    </w:p>
    <w:p w14:paraId="0BBA4786" w14:textId="77777777" w:rsidR="00717B6E" w:rsidRPr="00717B6E" w:rsidRDefault="00717B6E" w:rsidP="00717B6E">
      <w:pPr>
        <w:rPr>
          <w:rFonts w:ascii="Times New Roman" w:eastAsia="Times New Roman" w:hAnsi="Times New Roman" w:cs="Times New Roman"/>
        </w:rPr>
      </w:pPr>
    </w:p>
    <w:p w14:paraId="04569D0D" w14:textId="77777777" w:rsidR="00717B6E" w:rsidRPr="00717B6E" w:rsidRDefault="00717B6E" w:rsidP="00717B6E">
      <w:pPr>
        <w:numPr>
          <w:ilvl w:val="0"/>
          <w:numId w:val="1"/>
        </w:numPr>
        <w:textAlignment w:val="baseline"/>
        <w:rPr>
          <w:rFonts w:ascii="Big Caslon Medium" w:hAnsi="Big Caslon Medium" w:cs="Big Caslon Medium"/>
          <w:color w:val="000000"/>
          <w:sz w:val="22"/>
          <w:szCs w:val="22"/>
        </w:rPr>
      </w:pP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Tendrá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acceso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a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su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horario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el 21 de mayo a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través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de “Class Choice”.</w:t>
      </w:r>
    </w:p>
    <w:p w14:paraId="09D3A623" w14:textId="77777777" w:rsidR="00717B6E" w:rsidRPr="00717B6E" w:rsidRDefault="00717B6E" w:rsidP="00717B6E">
      <w:pPr>
        <w:numPr>
          <w:ilvl w:val="0"/>
          <w:numId w:val="1"/>
        </w:numPr>
        <w:textAlignment w:val="baseline"/>
        <w:rPr>
          <w:rFonts w:ascii="Big Caslon Medium" w:hAnsi="Big Caslon Medium" w:cs="Big Caslon Medium"/>
          <w:color w:val="000000"/>
          <w:sz w:val="22"/>
          <w:szCs w:val="22"/>
        </w:rPr>
      </w:pPr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Class Choice se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encuentra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en el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sitio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web de Provo High School, en "The Essentials". O,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vaya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a PowerSchool e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inicie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una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sesión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en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su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cuenta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.</w:t>
      </w:r>
      <w:r w:rsidRPr="00717B6E">
        <w:rPr>
          <w:rFonts w:ascii="Big Caslon Medium" w:hAnsi="Big Caslon Medium" w:cs="Big Caslon Medium"/>
          <w:color w:val="000000"/>
          <w:sz w:val="22"/>
          <w:szCs w:val="22"/>
        </w:rPr>
        <w:t xml:space="preserve"> </w:t>
      </w:r>
      <w:proofErr w:type="spellStart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Encontrará</w:t>
      </w:r>
      <w:proofErr w:type="spellEnd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 xml:space="preserve"> “Class Choice” a la </w:t>
      </w:r>
      <w:proofErr w:type="spellStart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izquierda</w:t>
      </w:r>
      <w:proofErr w:type="spellEnd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 xml:space="preserve"> de la </w:t>
      </w:r>
      <w:proofErr w:type="spellStart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página</w:t>
      </w:r>
      <w:proofErr w:type="spellEnd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.</w:t>
      </w:r>
    </w:p>
    <w:p w14:paraId="179938DA" w14:textId="77777777" w:rsidR="00717B6E" w:rsidRPr="00717B6E" w:rsidRDefault="00717B6E" w:rsidP="00717B6E">
      <w:pPr>
        <w:numPr>
          <w:ilvl w:val="0"/>
          <w:numId w:val="1"/>
        </w:numPr>
        <w:textAlignment w:val="baseline"/>
        <w:rPr>
          <w:rFonts w:ascii="Big Caslon Medium" w:hAnsi="Big Caslon Medium" w:cs="Big Caslon Medium"/>
          <w:color w:val="000000"/>
          <w:sz w:val="22"/>
          <w:szCs w:val="22"/>
        </w:rPr>
      </w:pPr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Si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desea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solicitar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un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cambio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en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su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horario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vaya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a:</w:t>
      </w:r>
    </w:p>
    <w:p w14:paraId="6C26B625" w14:textId="77777777" w:rsidR="00717B6E" w:rsidRPr="00717B6E" w:rsidRDefault="00717B6E" w:rsidP="00717B6E">
      <w:pPr>
        <w:rPr>
          <w:rFonts w:ascii="Times New Roman" w:eastAsia="Times New Roman" w:hAnsi="Times New Roman" w:cs="Times New Roman"/>
        </w:rPr>
      </w:pPr>
    </w:p>
    <w:p w14:paraId="24269710" w14:textId="77777777" w:rsidR="00717B6E" w:rsidRPr="00717B6E" w:rsidRDefault="00717B6E" w:rsidP="00717B6E">
      <w:pPr>
        <w:ind w:hanging="720"/>
        <w:jc w:val="center"/>
        <w:rPr>
          <w:rFonts w:ascii="Times New Roman" w:hAnsi="Times New Roman" w:cs="Times New Roman"/>
        </w:rPr>
      </w:pPr>
      <w:r w:rsidRPr="00717B6E">
        <w:rPr>
          <w:rFonts w:ascii="Big Caslon Medium" w:hAnsi="Big Caslon Medium" w:cs="Big Caslon Medium"/>
          <w:b/>
          <w:bCs/>
          <w:color w:val="000000"/>
          <w:sz w:val="36"/>
          <w:szCs w:val="36"/>
        </w:rPr>
        <w:t>tinyurl.com/</w:t>
      </w:r>
      <w:proofErr w:type="spellStart"/>
      <w:r w:rsidRPr="00717B6E">
        <w:rPr>
          <w:rFonts w:ascii="Big Caslon Medium" w:hAnsi="Big Caslon Medium" w:cs="Big Caslon Medium"/>
          <w:b/>
          <w:bCs/>
          <w:color w:val="000000"/>
          <w:sz w:val="36"/>
          <w:szCs w:val="36"/>
        </w:rPr>
        <w:t>ilovemyschedule</w:t>
      </w:r>
      <w:proofErr w:type="spellEnd"/>
    </w:p>
    <w:p w14:paraId="777E10C2" w14:textId="77777777" w:rsidR="00717B6E" w:rsidRPr="00717B6E" w:rsidRDefault="00717B6E" w:rsidP="00717B6E">
      <w:pPr>
        <w:ind w:hanging="720"/>
        <w:jc w:val="center"/>
        <w:rPr>
          <w:rFonts w:ascii="Times New Roman" w:hAnsi="Times New Roman" w:cs="Times New Roman"/>
        </w:rPr>
      </w:pPr>
      <w:r w:rsidRPr="00717B6E">
        <w:rPr>
          <w:rFonts w:ascii="Big Caslon Medium" w:hAnsi="Big Caslon Medium" w:cs="Big Caslon Medium"/>
          <w:color w:val="000000"/>
          <w:sz w:val="22"/>
          <w:szCs w:val="22"/>
        </w:rPr>
        <w:t>o</w:t>
      </w:r>
    </w:p>
    <w:p w14:paraId="3A55DB69" w14:textId="77777777" w:rsidR="00717B6E" w:rsidRPr="00717B6E" w:rsidRDefault="00717B6E" w:rsidP="00717B6E">
      <w:pPr>
        <w:ind w:hanging="720"/>
        <w:jc w:val="center"/>
        <w:rPr>
          <w:rFonts w:ascii="Times New Roman" w:hAnsi="Times New Roman" w:cs="Times New Roman"/>
        </w:rPr>
      </w:pPr>
      <w:r w:rsidRPr="00717B6E">
        <w:rPr>
          <w:rFonts w:ascii="Big Caslon Medium" w:hAnsi="Big Caslon Medium" w:cs="Big Caslon Medium"/>
          <w:b/>
          <w:bCs/>
          <w:color w:val="000000"/>
          <w:sz w:val="36"/>
          <w:szCs w:val="36"/>
        </w:rPr>
        <w:t>tinyurl.com/</w:t>
      </w:r>
      <w:proofErr w:type="spellStart"/>
      <w:r w:rsidRPr="00717B6E">
        <w:rPr>
          <w:rFonts w:ascii="Big Caslon Medium" w:hAnsi="Big Caslon Medium" w:cs="Big Caslon Medium"/>
          <w:b/>
          <w:bCs/>
          <w:color w:val="000000"/>
          <w:sz w:val="36"/>
          <w:szCs w:val="36"/>
        </w:rPr>
        <w:t>amomisclases</w:t>
      </w:r>
      <w:proofErr w:type="spellEnd"/>
    </w:p>
    <w:p w14:paraId="0ACF2B95" w14:textId="77777777" w:rsidR="00717B6E" w:rsidRPr="00717B6E" w:rsidRDefault="00717B6E" w:rsidP="00717B6E">
      <w:pPr>
        <w:rPr>
          <w:rFonts w:ascii="Times New Roman" w:eastAsia="Times New Roman" w:hAnsi="Times New Roman" w:cs="Times New Roman"/>
        </w:rPr>
      </w:pPr>
    </w:p>
    <w:p w14:paraId="48C79DD6" w14:textId="77777777" w:rsidR="00717B6E" w:rsidRPr="00717B6E" w:rsidRDefault="00717B6E" w:rsidP="00717B6E">
      <w:pPr>
        <w:numPr>
          <w:ilvl w:val="0"/>
          <w:numId w:val="2"/>
        </w:numPr>
        <w:textAlignment w:val="baseline"/>
        <w:rPr>
          <w:rFonts w:ascii="Big Caslon Medium" w:hAnsi="Big Caslon Medium" w:cs="Big Caslon Medium"/>
          <w:color w:val="000000"/>
          <w:sz w:val="22"/>
          <w:szCs w:val="22"/>
        </w:rPr>
      </w:pP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Siga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las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instrucciones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para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cada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aviso.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Tenga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en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cuenta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:</w:t>
      </w:r>
    </w:p>
    <w:p w14:paraId="2CFF091D" w14:textId="77777777" w:rsidR="00717B6E" w:rsidRPr="00717B6E" w:rsidRDefault="00717B6E" w:rsidP="00717B6E">
      <w:pPr>
        <w:numPr>
          <w:ilvl w:val="1"/>
          <w:numId w:val="3"/>
        </w:numPr>
        <w:textAlignment w:val="baseline"/>
        <w:rPr>
          <w:rFonts w:ascii="Noto Sans Symbols" w:hAnsi="Noto Sans Symbols" w:cs="Times New Roman"/>
          <w:color w:val="000000"/>
          <w:sz w:val="22"/>
          <w:szCs w:val="22"/>
        </w:rPr>
      </w:pPr>
      <w:proofErr w:type="spellStart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Cada</w:t>
      </w:r>
      <w:proofErr w:type="spellEnd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 xml:space="preserve"> aviso </w:t>
      </w:r>
      <w:proofErr w:type="spellStart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debe</w:t>
      </w:r>
      <w:proofErr w:type="spellEnd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ser</w:t>
      </w:r>
      <w:proofErr w:type="spellEnd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completado</w:t>
      </w:r>
      <w:proofErr w:type="spellEnd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 xml:space="preserve"> para </w:t>
      </w:r>
      <w:proofErr w:type="spellStart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seguir</w:t>
      </w:r>
      <w:proofErr w:type="spellEnd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adelante</w:t>
      </w:r>
      <w:proofErr w:type="spellEnd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.</w:t>
      </w:r>
    </w:p>
    <w:p w14:paraId="4F0D665D" w14:textId="77777777" w:rsidR="00717B6E" w:rsidRPr="00717B6E" w:rsidRDefault="00717B6E" w:rsidP="00717B6E">
      <w:pPr>
        <w:numPr>
          <w:ilvl w:val="1"/>
          <w:numId w:val="3"/>
        </w:numPr>
        <w:textAlignment w:val="baseline"/>
        <w:rPr>
          <w:rFonts w:ascii="Noto Sans Symbols" w:hAnsi="Noto Sans Symbols" w:cs="Times New Roman"/>
          <w:color w:val="000000"/>
          <w:sz w:val="22"/>
          <w:szCs w:val="22"/>
        </w:rPr>
      </w:pP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Por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favor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proporcione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un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correo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electrónico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que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usted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revise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regularmente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.</w:t>
      </w:r>
    </w:p>
    <w:p w14:paraId="501CECE7" w14:textId="77777777" w:rsidR="00717B6E" w:rsidRPr="00717B6E" w:rsidRDefault="00717B6E" w:rsidP="00717B6E">
      <w:pPr>
        <w:numPr>
          <w:ilvl w:val="1"/>
          <w:numId w:val="3"/>
        </w:numPr>
        <w:textAlignment w:val="baseline"/>
        <w:rPr>
          <w:rFonts w:ascii="Noto Sans Symbols" w:hAnsi="Noto Sans Symbols" w:cs="Times New Roman"/>
          <w:color w:val="000000"/>
          <w:sz w:val="22"/>
          <w:szCs w:val="22"/>
        </w:rPr>
      </w:pPr>
      <w:proofErr w:type="spellStart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Por</w:t>
      </w:r>
      <w:proofErr w:type="spellEnd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 xml:space="preserve"> favor dele a </w:t>
      </w:r>
      <w:proofErr w:type="spellStart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su</w:t>
      </w:r>
      <w:proofErr w:type="spellEnd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consejero</w:t>
      </w:r>
      <w:proofErr w:type="spellEnd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 xml:space="preserve"> al </w:t>
      </w:r>
      <w:proofErr w:type="spellStart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menos</w:t>
      </w:r>
      <w:proofErr w:type="spellEnd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 xml:space="preserve"> 2 </w:t>
      </w:r>
      <w:proofErr w:type="spellStart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semanas</w:t>
      </w:r>
      <w:proofErr w:type="spellEnd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 xml:space="preserve"> para responder </w:t>
      </w:r>
      <w:proofErr w:type="spellStart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una</w:t>
      </w:r>
      <w:proofErr w:type="spellEnd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vez</w:t>
      </w:r>
      <w:proofErr w:type="spellEnd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 xml:space="preserve"> que </w:t>
      </w:r>
      <w:proofErr w:type="spellStart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envíe</w:t>
      </w:r>
      <w:proofErr w:type="spellEnd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su</w:t>
      </w:r>
      <w:proofErr w:type="spellEnd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solicitud</w:t>
      </w:r>
      <w:proofErr w:type="spellEnd"/>
      <w:r w:rsidRPr="00717B6E">
        <w:rPr>
          <w:rFonts w:ascii="Big Caslon Medium" w:hAnsi="Big Caslon Medium" w:cs="Big Caslon Medium"/>
          <w:color w:val="212121"/>
          <w:sz w:val="22"/>
          <w:szCs w:val="22"/>
          <w:shd w:val="clear" w:color="auto" w:fill="FFFFFF"/>
        </w:rPr>
        <w:t>.</w:t>
      </w:r>
    </w:p>
    <w:p w14:paraId="00B94213" w14:textId="77777777" w:rsidR="00717B6E" w:rsidRPr="00717B6E" w:rsidRDefault="00717B6E" w:rsidP="00717B6E">
      <w:pPr>
        <w:numPr>
          <w:ilvl w:val="1"/>
          <w:numId w:val="3"/>
        </w:numPr>
        <w:textAlignment w:val="baseline"/>
        <w:rPr>
          <w:rFonts w:ascii="Noto Sans Symbols" w:hAnsi="Noto Sans Symbols" w:cs="Times New Roman"/>
          <w:color w:val="000000"/>
          <w:sz w:val="22"/>
          <w:szCs w:val="22"/>
        </w:rPr>
      </w:pPr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Los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cambios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de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clase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estarán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disponibles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el 24 de mayo de 7am a 10pm.</w:t>
      </w:r>
    </w:p>
    <w:p w14:paraId="5E287272" w14:textId="77777777" w:rsidR="00717B6E" w:rsidRPr="00717B6E" w:rsidRDefault="00717B6E" w:rsidP="00717B6E">
      <w:pPr>
        <w:numPr>
          <w:ilvl w:val="1"/>
          <w:numId w:val="3"/>
        </w:numPr>
        <w:textAlignment w:val="baseline"/>
        <w:rPr>
          <w:rFonts w:ascii="Noto Sans Symbols" w:hAnsi="Noto Sans Symbols" w:cs="Times New Roman"/>
          <w:color w:val="000000"/>
          <w:sz w:val="22"/>
          <w:szCs w:val="22"/>
        </w:rPr>
      </w:pPr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Solo se le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permite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una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solicitud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así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que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tómese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el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tiempo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para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solicitar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los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cambios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que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realmente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desea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.</w:t>
      </w:r>
    </w:p>
    <w:p w14:paraId="50BB6B50" w14:textId="77777777" w:rsidR="00717B6E" w:rsidRPr="00717B6E" w:rsidRDefault="00717B6E" w:rsidP="00717B6E">
      <w:pPr>
        <w:numPr>
          <w:ilvl w:val="1"/>
          <w:numId w:val="3"/>
        </w:numPr>
        <w:textAlignment w:val="baseline"/>
        <w:rPr>
          <w:rFonts w:ascii="Noto Sans Symbols" w:hAnsi="Noto Sans Symbols" w:cs="Times New Roman"/>
          <w:color w:val="000000"/>
          <w:sz w:val="22"/>
          <w:szCs w:val="22"/>
        </w:rPr>
      </w:pP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Esta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es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su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única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oportunidad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de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hacer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cambios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. No se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permitirán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cambios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de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clase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una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vez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que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comience</w:t>
      </w:r>
      <w:proofErr w:type="spellEnd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 xml:space="preserve"> la </w:t>
      </w:r>
      <w:proofErr w:type="spellStart"/>
      <w:r w:rsidRPr="00717B6E">
        <w:rPr>
          <w:rFonts w:ascii="Roboto" w:hAnsi="Roboto" w:cs="Times New Roman"/>
          <w:color w:val="212121"/>
          <w:sz w:val="22"/>
          <w:szCs w:val="22"/>
          <w:shd w:val="clear" w:color="auto" w:fill="FFFFFF"/>
        </w:rPr>
        <w:t>escuela</w:t>
      </w:r>
      <w:proofErr w:type="spellEnd"/>
      <w:r w:rsidRPr="00717B6E">
        <w:rPr>
          <w:rFonts w:ascii="Big Caslon Medium" w:hAnsi="Big Caslon Medium" w:cs="Big Caslon Medium"/>
          <w:color w:val="000000"/>
          <w:sz w:val="22"/>
          <w:szCs w:val="22"/>
        </w:rPr>
        <w:t>.</w:t>
      </w:r>
    </w:p>
    <w:p w14:paraId="4110B095" w14:textId="77777777" w:rsidR="00717B6E" w:rsidRPr="00717B6E" w:rsidRDefault="00717B6E" w:rsidP="00717B6E">
      <w:pPr>
        <w:numPr>
          <w:ilvl w:val="0"/>
          <w:numId w:val="4"/>
        </w:numPr>
        <w:textAlignment w:val="baseline"/>
        <w:rPr>
          <w:rFonts w:ascii="Big Caslon Medium" w:hAnsi="Big Caslon Medium" w:cs="Big Caslon Medium"/>
          <w:color w:val="000000"/>
          <w:sz w:val="22"/>
          <w:szCs w:val="22"/>
        </w:rPr>
      </w:pP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Por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favor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contacte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a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su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consejero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si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tiene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más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preguntas</w:t>
      </w:r>
      <w:proofErr w:type="spellEnd"/>
      <w:r w:rsidRPr="00717B6E">
        <w:rPr>
          <w:rFonts w:ascii="Roboto" w:hAnsi="Roboto" w:cs="Big Caslon Medium"/>
          <w:color w:val="212121"/>
          <w:sz w:val="22"/>
          <w:szCs w:val="22"/>
          <w:shd w:val="clear" w:color="auto" w:fill="FFFFFF"/>
        </w:rPr>
        <w:t>:</w:t>
      </w:r>
    </w:p>
    <w:p w14:paraId="385319C6" w14:textId="77777777" w:rsidR="00717B6E" w:rsidRPr="00717B6E" w:rsidRDefault="00717B6E" w:rsidP="00717B6E">
      <w:pPr>
        <w:rPr>
          <w:rFonts w:ascii="Times New Roman" w:eastAsia="Times New Roman" w:hAnsi="Times New Roman" w:cs="Times New Roman"/>
        </w:rPr>
      </w:pPr>
    </w:p>
    <w:p w14:paraId="67108C01" w14:textId="77777777" w:rsidR="00717B6E" w:rsidRPr="00717B6E" w:rsidRDefault="00717B6E" w:rsidP="00717B6E">
      <w:pPr>
        <w:ind w:left="720" w:firstLine="720"/>
        <w:rPr>
          <w:rFonts w:ascii="Times New Roman" w:hAnsi="Times New Roman" w:cs="Times New Roman"/>
        </w:rPr>
      </w:pPr>
      <w:r w:rsidRPr="00717B6E">
        <w:rPr>
          <w:rFonts w:ascii="Big Caslon Medium" w:hAnsi="Big Caslon Medium" w:cs="Big Caslon Medium"/>
          <w:color w:val="000000"/>
          <w:sz w:val="22"/>
          <w:szCs w:val="22"/>
        </w:rPr>
        <w:t xml:space="preserve">A – C: Charles Ah You, </w:t>
      </w:r>
      <w:hyperlink r:id="rId6" w:history="1">
        <w:r w:rsidRPr="00717B6E">
          <w:rPr>
            <w:rFonts w:ascii="Big Caslon Medium" w:hAnsi="Big Caslon Medium" w:cs="Big Caslon Medium"/>
            <w:color w:val="0563C1"/>
            <w:sz w:val="22"/>
            <w:szCs w:val="22"/>
            <w:u w:val="single"/>
          </w:rPr>
          <w:t>charlesa@provo.edu</w:t>
        </w:r>
      </w:hyperlink>
    </w:p>
    <w:p w14:paraId="00D802B8" w14:textId="77777777" w:rsidR="00717B6E" w:rsidRPr="00717B6E" w:rsidRDefault="00717B6E" w:rsidP="00717B6E">
      <w:pPr>
        <w:ind w:left="720" w:firstLine="720"/>
        <w:rPr>
          <w:rFonts w:ascii="Times New Roman" w:hAnsi="Times New Roman" w:cs="Times New Roman"/>
        </w:rPr>
      </w:pPr>
      <w:r w:rsidRPr="00717B6E">
        <w:rPr>
          <w:rFonts w:ascii="Big Caslon Medium" w:hAnsi="Big Caslon Medium" w:cs="Big Caslon Medium"/>
          <w:color w:val="000000"/>
          <w:sz w:val="22"/>
          <w:szCs w:val="22"/>
        </w:rPr>
        <w:t xml:space="preserve">D – G: Lissette Blanchard, </w:t>
      </w:r>
      <w:hyperlink r:id="rId7" w:history="1">
        <w:r w:rsidRPr="00717B6E">
          <w:rPr>
            <w:rFonts w:ascii="Big Caslon Medium" w:hAnsi="Big Caslon Medium" w:cs="Big Caslon Medium"/>
            <w:color w:val="0563C1"/>
            <w:sz w:val="22"/>
            <w:szCs w:val="22"/>
            <w:u w:val="single"/>
          </w:rPr>
          <w:t>lissetteb@provo.edu</w:t>
        </w:r>
      </w:hyperlink>
    </w:p>
    <w:p w14:paraId="79ED0616" w14:textId="77777777" w:rsidR="00717B6E" w:rsidRPr="00717B6E" w:rsidRDefault="00717B6E" w:rsidP="00717B6E">
      <w:pPr>
        <w:ind w:left="720" w:firstLine="720"/>
        <w:rPr>
          <w:rFonts w:ascii="Times New Roman" w:hAnsi="Times New Roman" w:cs="Times New Roman"/>
        </w:rPr>
      </w:pPr>
      <w:r w:rsidRPr="00717B6E">
        <w:rPr>
          <w:rFonts w:ascii="Big Caslon Medium" w:hAnsi="Big Caslon Medium" w:cs="Big Caslon Medium"/>
          <w:color w:val="000000"/>
          <w:sz w:val="22"/>
          <w:szCs w:val="22"/>
        </w:rPr>
        <w:t xml:space="preserve">H – Le: Emily Jimenez, </w:t>
      </w:r>
      <w:hyperlink r:id="rId8" w:history="1">
        <w:r w:rsidRPr="00717B6E">
          <w:rPr>
            <w:rFonts w:ascii="Big Caslon Medium" w:hAnsi="Big Caslon Medium" w:cs="Big Caslon Medium"/>
            <w:color w:val="0563C1"/>
            <w:sz w:val="22"/>
            <w:szCs w:val="22"/>
            <w:u w:val="single"/>
          </w:rPr>
          <w:t>emilyj@provo.edu</w:t>
        </w:r>
      </w:hyperlink>
    </w:p>
    <w:p w14:paraId="150F7182" w14:textId="77777777" w:rsidR="00717B6E" w:rsidRPr="00717B6E" w:rsidRDefault="00717B6E" w:rsidP="00717B6E">
      <w:pPr>
        <w:ind w:left="720" w:firstLine="720"/>
        <w:rPr>
          <w:rFonts w:ascii="Times New Roman" w:hAnsi="Times New Roman" w:cs="Times New Roman"/>
        </w:rPr>
      </w:pPr>
      <w:r w:rsidRPr="00717B6E">
        <w:rPr>
          <w:rFonts w:ascii="Big Caslon Medium" w:hAnsi="Big Caslon Medium" w:cs="Big Caslon Medium"/>
          <w:color w:val="000000"/>
          <w:sz w:val="22"/>
          <w:szCs w:val="22"/>
        </w:rPr>
        <w:t xml:space="preserve">Li – O: Deana Edmondson, </w:t>
      </w:r>
      <w:hyperlink r:id="rId9" w:history="1">
        <w:r w:rsidRPr="00717B6E">
          <w:rPr>
            <w:rFonts w:ascii="Big Caslon Medium" w:hAnsi="Big Caslon Medium" w:cs="Big Caslon Medium"/>
            <w:color w:val="0563C1"/>
            <w:sz w:val="22"/>
            <w:szCs w:val="22"/>
            <w:u w:val="single"/>
          </w:rPr>
          <w:t>deanae@provo.edu</w:t>
        </w:r>
      </w:hyperlink>
      <w:r w:rsidRPr="00717B6E">
        <w:rPr>
          <w:rFonts w:ascii="Big Caslon Medium" w:hAnsi="Big Caslon Medium" w:cs="Big Caslon Medium"/>
          <w:color w:val="000000"/>
          <w:sz w:val="22"/>
          <w:szCs w:val="22"/>
        </w:rPr>
        <w:t xml:space="preserve"> </w:t>
      </w:r>
    </w:p>
    <w:p w14:paraId="0C823C74" w14:textId="77777777" w:rsidR="00717B6E" w:rsidRPr="00717B6E" w:rsidRDefault="00717B6E" w:rsidP="00717B6E">
      <w:pPr>
        <w:ind w:left="720" w:firstLine="720"/>
        <w:rPr>
          <w:rFonts w:ascii="Times New Roman" w:hAnsi="Times New Roman" w:cs="Times New Roman"/>
        </w:rPr>
      </w:pPr>
      <w:r w:rsidRPr="00717B6E">
        <w:rPr>
          <w:rFonts w:ascii="Big Caslon Medium" w:hAnsi="Big Caslon Medium" w:cs="Big Caslon Medium"/>
          <w:color w:val="000000"/>
          <w:sz w:val="22"/>
          <w:szCs w:val="22"/>
        </w:rPr>
        <w:t xml:space="preserve">P – </w:t>
      </w:r>
      <w:proofErr w:type="spellStart"/>
      <w:r w:rsidRPr="00717B6E">
        <w:rPr>
          <w:rFonts w:ascii="Big Caslon Medium" w:hAnsi="Big Caslon Medium" w:cs="Big Caslon Medium"/>
          <w:color w:val="000000"/>
          <w:sz w:val="22"/>
          <w:szCs w:val="22"/>
        </w:rPr>
        <w:t>Sc</w:t>
      </w:r>
      <w:proofErr w:type="spellEnd"/>
      <w:r w:rsidRPr="00717B6E">
        <w:rPr>
          <w:rFonts w:ascii="Big Caslon Medium" w:hAnsi="Big Caslon Medium" w:cs="Big Caslon Medium"/>
          <w:color w:val="000000"/>
          <w:sz w:val="22"/>
          <w:szCs w:val="22"/>
        </w:rPr>
        <w:t xml:space="preserve">: Guy Golightly, </w:t>
      </w:r>
      <w:hyperlink r:id="rId10" w:history="1">
        <w:r w:rsidRPr="00717B6E">
          <w:rPr>
            <w:rFonts w:ascii="Big Caslon Medium" w:hAnsi="Big Caslon Medium" w:cs="Big Caslon Medium"/>
            <w:color w:val="0563C1"/>
            <w:sz w:val="22"/>
            <w:szCs w:val="22"/>
            <w:u w:val="single"/>
          </w:rPr>
          <w:t>guyg@provo.edu</w:t>
        </w:r>
      </w:hyperlink>
      <w:r w:rsidRPr="00717B6E">
        <w:rPr>
          <w:rFonts w:ascii="Big Caslon Medium" w:hAnsi="Big Caslon Medium" w:cs="Big Caslon Medium"/>
          <w:color w:val="000000"/>
          <w:sz w:val="22"/>
          <w:szCs w:val="22"/>
        </w:rPr>
        <w:t xml:space="preserve"> </w:t>
      </w:r>
    </w:p>
    <w:p w14:paraId="7B55F8C4" w14:textId="77777777" w:rsidR="00717B6E" w:rsidRPr="00717B6E" w:rsidRDefault="00717B6E" w:rsidP="00717B6E">
      <w:pPr>
        <w:ind w:left="720" w:firstLine="720"/>
        <w:rPr>
          <w:rFonts w:ascii="Times New Roman" w:hAnsi="Times New Roman" w:cs="Times New Roman"/>
        </w:rPr>
      </w:pPr>
      <w:r w:rsidRPr="00717B6E">
        <w:rPr>
          <w:rFonts w:ascii="Big Caslon Medium" w:hAnsi="Big Caslon Medium" w:cs="Big Caslon Medium"/>
          <w:color w:val="000000"/>
          <w:sz w:val="22"/>
          <w:szCs w:val="22"/>
        </w:rPr>
        <w:t xml:space="preserve">Se – Z: Susan </w:t>
      </w:r>
      <w:proofErr w:type="spellStart"/>
      <w:r w:rsidRPr="00717B6E">
        <w:rPr>
          <w:rFonts w:ascii="Big Caslon Medium" w:hAnsi="Big Caslon Medium" w:cs="Big Caslon Medium"/>
          <w:color w:val="000000"/>
          <w:sz w:val="22"/>
          <w:szCs w:val="22"/>
        </w:rPr>
        <w:t>Teemant</w:t>
      </w:r>
      <w:proofErr w:type="spellEnd"/>
      <w:r w:rsidRPr="00717B6E">
        <w:rPr>
          <w:rFonts w:ascii="Big Caslon Medium" w:hAnsi="Big Caslon Medium" w:cs="Big Caslon Medium"/>
          <w:color w:val="000000"/>
          <w:sz w:val="22"/>
          <w:szCs w:val="22"/>
        </w:rPr>
        <w:t xml:space="preserve">, </w:t>
      </w:r>
      <w:hyperlink r:id="rId11" w:history="1">
        <w:r w:rsidRPr="00717B6E">
          <w:rPr>
            <w:rFonts w:ascii="Big Caslon Medium" w:hAnsi="Big Caslon Medium" w:cs="Big Caslon Medium"/>
            <w:color w:val="0563C1"/>
            <w:sz w:val="22"/>
            <w:szCs w:val="22"/>
            <w:u w:val="single"/>
          </w:rPr>
          <w:t>susant@provo.edu</w:t>
        </w:r>
      </w:hyperlink>
      <w:r w:rsidRPr="00717B6E">
        <w:rPr>
          <w:rFonts w:ascii="Gentium Basic" w:hAnsi="Gentium Basic" w:cs="Times New Roman"/>
          <w:color w:val="000000"/>
          <w:sz w:val="22"/>
          <w:szCs w:val="22"/>
        </w:rPr>
        <w:t xml:space="preserve"> </w:t>
      </w:r>
    </w:p>
    <w:p w14:paraId="2C35741C" w14:textId="77777777" w:rsidR="00717B6E" w:rsidRPr="00717B6E" w:rsidRDefault="00717B6E" w:rsidP="00717B6E">
      <w:pPr>
        <w:rPr>
          <w:rFonts w:ascii="Times New Roman" w:eastAsia="Times New Roman" w:hAnsi="Times New Roman" w:cs="Times New Roman"/>
        </w:rPr>
      </w:pPr>
    </w:p>
    <w:p w14:paraId="19B42839" w14:textId="77777777" w:rsidR="00767B4C" w:rsidRPr="00717B6E" w:rsidRDefault="00767B4C" w:rsidP="00717B6E"/>
    <w:sectPr w:rsidR="00767B4C" w:rsidRPr="00717B6E" w:rsidSect="00665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Big Caslon Medium">
    <w:altName w:val="Big Caslon"/>
    <w:charset w:val="00"/>
    <w:family w:val="auto"/>
    <w:pitch w:val="variable"/>
    <w:sig w:usb0="80000063" w:usb1="00000000" w:usb2="00000000" w:usb3="00000000" w:csb0="000001FB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ntium Bas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787D"/>
    <w:multiLevelType w:val="multilevel"/>
    <w:tmpl w:val="3F5C0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C45A6"/>
    <w:multiLevelType w:val="multilevel"/>
    <w:tmpl w:val="6CFC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4C"/>
    <w:rsid w:val="001B3FD7"/>
    <w:rsid w:val="001E5F30"/>
    <w:rsid w:val="00213709"/>
    <w:rsid w:val="00215349"/>
    <w:rsid w:val="004F37BD"/>
    <w:rsid w:val="00665102"/>
    <w:rsid w:val="006E68CD"/>
    <w:rsid w:val="00717B6E"/>
    <w:rsid w:val="0074546E"/>
    <w:rsid w:val="00767B4C"/>
    <w:rsid w:val="00795BDC"/>
    <w:rsid w:val="007B2AC6"/>
    <w:rsid w:val="00871D2A"/>
    <w:rsid w:val="00BF4A5D"/>
    <w:rsid w:val="00C8621E"/>
    <w:rsid w:val="00F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5087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5F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7B6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5F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7B6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usant@provo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arlesa@provo.edu" TargetMode="External"/><Relationship Id="rId7" Type="http://schemas.openxmlformats.org/officeDocument/2006/relationships/hyperlink" Target="mailto:lissetteb@provo.edu" TargetMode="External"/><Relationship Id="rId8" Type="http://schemas.openxmlformats.org/officeDocument/2006/relationships/hyperlink" Target="mailto:emilyj@provo.edu" TargetMode="External"/><Relationship Id="rId9" Type="http://schemas.openxmlformats.org/officeDocument/2006/relationships/hyperlink" Target="mailto:deanae@provo.edu" TargetMode="External"/><Relationship Id="rId10" Type="http://schemas.openxmlformats.org/officeDocument/2006/relationships/hyperlink" Target="mailto:guyg@prov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 Middle School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Glenn</cp:lastModifiedBy>
  <cp:revision>2</cp:revision>
  <dcterms:created xsi:type="dcterms:W3CDTF">2019-05-24T00:44:00Z</dcterms:created>
  <dcterms:modified xsi:type="dcterms:W3CDTF">2019-05-24T00:44:00Z</dcterms:modified>
</cp:coreProperties>
</file>